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bookmarkStart w:id="0" w:name="OLE_LINK9"/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采购确认书</w:t>
      </w:r>
      <w:bookmarkEnd w:id="0"/>
    </w:p>
    <w:p>
      <w:pPr>
        <w:widowControl/>
        <w:shd w:val="clear" w:color="auto" w:fill="FFFFFF"/>
        <w:spacing w:line="300" w:lineRule="auto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yellow"/>
          <w:lang w:val="en-US" w:eastAsia="zh-CN"/>
        </w:rPr>
      </w:pPr>
    </w:p>
    <w:p>
      <w:pPr>
        <w:widowControl/>
        <w:shd w:val="clear" w:color="auto" w:fill="FFFFFF"/>
        <w:spacing w:line="300" w:lineRule="auto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方正仿宋_GB2312" w:cs="Times New Roman"/>
          <w:sz w:val="32"/>
          <w:szCs w:val="32"/>
          <w:highlight w:val="none"/>
          <w:u w:val="single"/>
          <w:lang w:val="en-US" w:eastAsia="zh-CN"/>
        </w:rPr>
        <w:t>（设计单位）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：</w:t>
      </w:r>
    </w:p>
    <w:p>
      <w:pPr>
        <w:widowControl/>
        <w:shd w:val="clear" w:color="auto" w:fill="FFFFFF"/>
        <w:spacing w:line="300" w:lineRule="auto"/>
        <w:ind w:firstLine="640" w:firstLineChars="200"/>
        <w:jc w:val="both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>项目名称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none"/>
          <w:lang w:val="en-US" w:eastAsia="zh-CN"/>
        </w:rPr>
        <w:t>工程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因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>　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>变更原因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none"/>
          <w:lang w:val="en-US" w:eastAsia="zh-CN"/>
        </w:rPr>
        <w:t>原因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申请变更报审，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申请变更内容：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300" w:lineRule="auto"/>
        <w:ind w:firstLine="640" w:firstLineChars="200"/>
        <w:jc w:val="both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我单位拟采购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>建筑材料、建筑结构配件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及设备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，委托设计单位按上述指定厂家品牌进行变更设计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300" w:lineRule="auto"/>
        <w:ind w:firstLine="640" w:firstLineChars="200"/>
        <w:jc w:val="both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特此说明。</w:t>
      </w:r>
    </w:p>
    <w:p>
      <w:pPr>
        <w:widowControl/>
        <w:shd w:val="clear" w:color="auto" w:fill="FFFFFF"/>
        <w:spacing w:line="300" w:lineRule="auto"/>
        <w:ind w:firstLine="640" w:firstLineChars="200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方正仿宋_GB2312" w:cs="Times New Roman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方正仿宋_GB2312" w:cs="Times New Roman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方正仿宋_GB2312" w:cs="Times New Roman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方正仿宋_GB2312" w:cs="Times New Roman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方正仿宋_GB2312" w:cs="Times New Roman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300" w:lineRule="auto"/>
        <w:ind w:firstLine="4480" w:firstLineChars="1400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300" w:lineRule="auto"/>
        <w:ind w:firstLine="4480" w:firstLineChars="1400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建设单位（盖章）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</w:p>
    <w:p>
      <w:pPr>
        <w:widowControl/>
        <w:shd w:val="clear" w:color="auto" w:fill="FFFFFF"/>
        <w:spacing w:line="300" w:lineRule="auto"/>
        <w:ind w:firstLine="4480" w:firstLineChars="1400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日</w:t>
      </w:r>
    </w:p>
    <w:p>
      <w:pPr>
        <w:widowControl/>
        <w:shd w:val="clear" w:color="auto" w:fill="FFFFFF"/>
        <w:spacing w:line="300" w:lineRule="auto"/>
        <w:ind w:firstLine="4480" w:firstLineChars="1400"/>
        <w:jc w:val="left"/>
        <w:rPr>
          <w:rFonts w:hint="default" w:ascii="Times New Roman" w:hAnsi="Times New Roman" w:eastAsia="方正仿宋_GB2312" w:cs="Times New Roman"/>
          <w:sz w:val="32"/>
          <w:szCs w:val="32"/>
          <w:highlight w:val="yellow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D433D5B4-FCDE-4A6A-A15A-AF9885789E4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5F83C05-49DF-499B-8F27-D3E9CFAE8C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BB55E7A-8126-479C-9361-A8B0E9BFC1E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3F6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2023-06-09T02:54:28Z</dcterms:created>
  <dc:creator>Administrator</dc:creator>
  <cp:lastModifiedBy>Augustine Law</cp:lastModifiedBy>
  <dcterms:modified xsi:type="dcterms:W3CDTF">2023-06-09T02:54:39Z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F955F1A3A3D44C9E9B4D34F550732A7C_12</vt:lpwstr>
  </property>
</Properties>
</file>